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3888"/>
      </w:tblGrid>
      <w:tr w:rsidR="000111FC" w:rsidRPr="005F3C39" w:rsidTr="004214E0">
        <w:trPr>
          <w:trHeight w:val="1304"/>
        </w:trPr>
        <w:tc>
          <w:tcPr>
            <w:tcW w:w="9212" w:type="dxa"/>
            <w:gridSpan w:val="2"/>
            <w:shd w:val="clear" w:color="auto" w:fill="auto"/>
          </w:tcPr>
          <w:p w:rsidR="000111FC" w:rsidRPr="005F3C39" w:rsidRDefault="000111FC" w:rsidP="004214E0">
            <w:pPr>
              <w:jc w:val="center"/>
            </w:pPr>
            <w:r w:rsidRPr="005F3C39">
              <w:t xml:space="preserve"> </w:t>
            </w:r>
            <w:r w:rsidRPr="00CB76A0">
              <w:rPr>
                <w:b/>
              </w:rPr>
              <w:t>„</w:t>
            </w:r>
            <w:r w:rsidR="00CB76A0" w:rsidRPr="00CB76A0">
              <w:rPr>
                <w:b/>
              </w:rPr>
              <w:t>W</w:t>
            </w:r>
            <w:r w:rsidR="00870836" w:rsidRPr="00CB76A0">
              <w:rPr>
                <w:b/>
              </w:rPr>
              <w:t xml:space="preserve">ydanie </w:t>
            </w:r>
            <w:r w:rsidR="00A933B6" w:rsidRPr="00CB76A0">
              <w:rPr>
                <w:b/>
              </w:rPr>
              <w:t>decyzji o środowiskowych uwarunkowaniach dla planowanego przedsięwzięcia</w:t>
            </w:r>
            <w:r w:rsidR="0054739E" w:rsidRPr="00CB76A0">
              <w:rPr>
                <w:b/>
              </w:rPr>
              <w:t xml:space="preserve"> na podstawie </w:t>
            </w:r>
            <w:r w:rsidR="0054739E" w:rsidRPr="00CB76A0">
              <w:rPr>
                <w:b/>
                <w:bCs/>
              </w:rPr>
              <w:t>ustawy z dnia 3 października 2008r. o udostępnianiu informacji o środowisku i jego ochronie, udziale społeczeństwa w ochronie środowiska oraz o ocenach oddziaływania na środowisko (</w:t>
            </w:r>
            <w:proofErr w:type="spellStart"/>
            <w:r w:rsidR="0054739E" w:rsidRPr="00CB76A0">
              <w:rPr>
                <w:b/>
                <w:bCs/>
              </w:rPr>
              <w:t>t.j</w:t>
            </w:r>
            <w:proofErr w:type="spellEnd"/>
            <w:r w:rsidR="0054739E" w:rsidRPr="00CB76A0">
              <w:rPr>
                <w:b/>
                <w:bCs/>
              </w:rPr>
              <w:t>. Dz.U. z 2020r. poz. 283)</w:t>
            </w:r>
            <w:r w:rsidRPr="00CB76A0">
              <w:rPr>
                <w:b/>
              </w:rPr>
              <w:t>”</w:t>
            </w:r>
          </w:p>
        </w:tc>
      </w:tr>
      <w:tr w:rsidR="00212666" w:rsidRPr="005F3C39" w:rsidTr="00212666">
        <w:tc>
          <w:tcPr>
            <w:tcW w:w="5324" w:type="dxa"/>
            <w:shd w:val="clear" w:color="auto" w:fill="auto"/>
          </w:tcPr>
          <w:p w:rsidR="00212666" w:rsidRPr="00212666" w:rsidRDefault="00212666" w:rsidP="004214E0">
            <w:pPr>
              <w:rPr>
                <w:b/>
              </w:rPr>
            </w:pPr>
            <w:r w:rsidRPr="00212666">
              <w:rPr>
                <w:b/>
              </w:rPr>
              <w:t>Co musisz przygotować</w:t>
            </w:r>
          </w:p>
          <w:p w:rsidR="00212666" w:rsidRPr="005F3C39" w:rsidRDefault="00212666" w:rsidP="004214E0">
            <w:pPr>
              <w:pStyle w:val="Akapitzlist"/>
              <w:numPr>
                <w:ilvl w:val="0"/>
                <w:numId w:val="1"/>
              </w:numPr>
            </w:pPr>
            <w:r w:rsidRPr="005F3C39">
              <w:t>Wniosek o wydanie decyzji o środowiskowych uwarunkowaniach;</w:t>
            </w:r>
          </w:p>
          <w:p w:rsidR="00212666" w:rsidRPr="005F3C39" w:rsidRDefault="00212666" w:rsidP="004214E0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  <w:r w:rsidRPr="005F3C39">
              <w:t xml:space="preserve">Obowiązkowe załączniki wymienione w </w:t>
            </w:r>
            <w:r w:rsidRPr="005F3C39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5F3C39">
              <w:t xml:space="preserve">art. 74 ust. 1 </w:t>
            </w:r>
            <w:r w:rsidRPr="005F3C39">
              <w:rPr>
                <w:bCs/>
              </w:rPr>
              <w:t>ustawy z dnia 3 października 2008r. o udostępnianiu informacji o środowisku i jego ochronie, udziale społeczeństwa w ochronie środowiska oraz o ocenach oddziaływania na środowisko (</w:t>
            </w:r>
            <w:proofErr w:type="spellStart"/>
            <w:r w:rsidRPr="005F3C39">
              <w:rPr>
                <w:bCs/>
              </w:rPr>
              <w:t>t.j</w:t>
            </w:r>
            <w:proofErr w:type="spellEnd"/>
            <w:r w:rsidRPr="005F3C39">
              <w:rPr>
                <w:bCs/>
              </w:rPr>
              <w:t xml:space="preserve">. Dz.U. z 2020r. poz. 283) zwanej dalej ustawą </w:t>
            </w:r>
            <w:proofErr w:type="spellStart"/>
            <w:r w:rsidRPr="005F3C39">
              <w:rPr>
                <w:bCs/>
              </w:rPr>
              <w:t>ooś</w:t>
            </w:r>
            <w:proofErr w:type="spellEnd"/>
            <w:r w:rsidRPr="005F3C39">
              <w:rPr>
                <w:bCs/>
              </w:rPr>
              <w:t>;</w:t>
            </w:r>
          </w:p>
          <w:p w:rsidR="00212666" w:rsidRPr="005F3C39" w:rsidRDefault="00212666" w:rsidP="004214E0">
            <w:pPr>
              <w:pStyle w:val="Akapitzlist"/>
              <w:numPr>
                <w:ilvl w:val="0"/>
                <w:numId w:val="1"/>
              </w:numPr>
            </w:pPr>
            <w:r w:rsidRPr="005F3C39">
              <w:rPr>
                <w:bCs/>
              </w:rPr>
              <w:t>Pełnomocnictwo lub pełnomocnictwa - w przypadku ustanowienia jednego lub więcej pełnomocników.</w:t>
            </w:r>
          </w:p>
          <w:p w:rsidR="00212666" w:rsidRPr="005F3C39" w:rsidRDefault="00212666" w:rsidP="004214E0">
            <w:pPr>
              <w:pStyle w:val="Akapitzlist"/>
              <w:numPr>
                <w:ilvl w:val="0"/>
                <w:numId w:val="1"/>
              </w:numPr>
            </w:pPr>
            <w:r w:rsidRPr="005F3C39">
              <w:rPr>
                <w:bCs/>
              </w:rPr>
              <w:t xml:space="preserve"> </w:t>
            </w:r>
            <w:r w:rsidRPr="005F3C39">
              <w:t>Potwierdzenie dokonania wpłaty opłaty skarbowej.</w:t>
            </w:r>
          </w:p>
        </w:tc>
        <w:tc>
          <w:tcPr>
            <w:tcW w:w="3888" w:type="dxa"/>
            <w:shd w:val="clear" w:color="auto" w:fill="auto"/>
          </w:tcPr>
          <w:p w:rsidR="00212666" w:rsidRPr="005F3C39" w:rsidRDefault="00212666" w:rsidP="004214E0">
            <w:pPr>
              <w:jc w:val="center"/>
              <w:rPr>
                <w:i/>
              </w:rPr>
            </w:pPr>
            <w:r w:rsidRPr="005F3C39">
              <w:rPr>
                <w:i/>
              </w:rPr>
              <w:t>uwagi</w:t>
            </w:r>
          </w:p>
          <w:p w:rsidR="00212666" w:rsidRPr="005F3C39" w:rsidRDefault="00212666" w:rsidP="004214E0">
            <w:pPr>
              <w:rPr>
                <w:i/>
              </w:rPr>
            </w:pPr>
            <w:r w:rsidRPr="005F3C39">
              <w:rPr>
                <w:i/>
              </w:rPr>
              <w:t xml:space="preserve">Zgodnie z </w:t>
            </w:r>
            <w:r w:rsidRPr="005F3C39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5F3C39">
              <w:rPr>
                <w:i/>
              </w:rPr>
              <w:t xml:space="preserve">art. 74 ust. 1 pkt 3a oraz </w:t>
            </w:r>
            <w:r w:rsidRPr="005F3C39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5F3C39">
              <w:rPr>
                <w:i/>
              </w:rPr>
              <w:t xml:space="preserve">art. 74 ust. 2 ustawy </w:t>
            </w:r>
            <w:proofErr w:type="spellStart"/>
            <w:r w:rsidRPr="005F3C39">
              <w:rPr>
                <w:i/>
              </w:rPr>
              <w:t>ooś</w:t>
            </w:r>
            <w:proofErr w:type="spellEnd"/>
            <w:r w:rsidRPr="005F3C39">
              <w:rPr>
                <w:i/>
              </w:rPr>
              <w:t xml:space="preserve"> niektóre załączniki obowiązkowo posiadają formę materialną – </w:t>
            </w:r>
            <w:r w:rsidRPr="005F3C39">
              <w:rPr>
                <w:b/>
                <w:i/>
              </w:rPr>
              <w:t>brak możliwości złożenia wniosku w formie dokumentu elektronicznego</w:t>
            </w:r>
            <w:r w:rsidRPr="005F3C39">
              <w:rPr>
                <w:i/>
              </w:rPr>
              <w:t>.</w:t>
            </w:r>
          </w:p>
        </w:tc>
      </w:tr>
      <w:tr w:rsidR="00212666" w:rsidRPr="005F3C39" w:rsidTr="00C01642">
        <w:tc>
          <w:tcPr>
            <w:tcW w:w="9212" w:type="dxa"/>
            <w:gridSpan w:val="2"/>
            <w:shd w:val="clear" w:color="auto" w:fill="auto"/>
          </w:tcPr>
          <w:p w:rsidR="00212666" w:rsidRPr="00212666" w:rsidRDefault="00212666" w:rsidP="004214E0">
            <w:pPr>
              <w:rPr>
                <w:b/>
              </w:rPr>
            </w:pPr>
            <w:r w:rsidRPr="00212666">
              <w:rPr>
                <w:b/>
              </w:rPr>
              <w:t>Ile zapłacisz</w:t>
            </w:r>
          </w:p>
          <w:p w:rsidR="00212666" w:rsidRPr="005F3C39" w:rsidRDefault="00212666" w:rsidP="004214E0">
            <w:pPr>
              <w:jc w:val="center"/>
            </w:pPr>
            <w:r w:rsidRPr="005F3C39">
              <w:t xml:space="preserve">Opłata skarbowa w wysokości 205 zł za wydanie decyzji o środowiskowych uwarunkowaniach oraz w wysokości 17 zł za każdy stosunek pełnomocnictwa w przypadku ustanowienia pełnomocników. Do wniosku załącza się potwierdzenie dokonania wpłaty opłaty skarbowej. </w:t>
            </w:r>
          </w:p>
        </w:tc>
      </w:tr>
      <w:tr w:rsidR="00212666" w:rsidRPr="005F3C39" w:rsidTr="00AC43FE">
        <w:tc>
          <w:tcPr>
            <w:tcW w:w="9212" w:type="dxa"/>
            <w:gridSpan w:val="2"/>
            <w:shd w:val="clear" w:color="auto" w:fill="auto"/>
          </w:tcPr>
          <w:p w:rsidR="00212666" w:rsidRPr="00212666" w:rsidRDefault="00212666" w:rsidP="00212666">
            <w:pPr>
              <w:rPr>
                <w:b/>
              </w:rPr>
            </w:pPr>
            <w:r w:rsidRPr="00212666">
              <w:rPr>
                <w:b/>
              </w:rPr>
              <w:t>Kontakt</w:t>
            </w:r>
          </w:p>
          <w:p w:rsidR="00212666" w:rsidRPr="005F3C39" w:rsidRDefault="00212666" w:rsidP="00212666">
            <w:pPr>
              <w:pStyle w:val="Akapitzlist"/>
              <w:ind w:left="360"/>
            </w:pPr>
            <w:r w:rsidRPr="005F3C39">
              <w:t>32 2960 595</w:t>
            </w:r>
          </w:p>
          <w:p w:rsidR="00212666" w:rsidRDefault="00212666" w:rsidP="00212666">
            <w:pPr>
              <w:pStyle w:val="Akapitzlist"/>
              <w:ind w:left="360"/>
            </w:pPr>
            <w:r w:rsidRPr="005F3C39">
              <w:t>32 2960 572</w:t>
            </w:r>
          </w:p>
          <w:p w:rsidR="00212666" w:rsidRPr="005F3C39" w:rsidRDefault="00212666" w:rsidP="004214E0">
            <w:pPr>
              <w:jc w:val="center"/>
            </w:pPr>
          </w:p>
        </w:tc>
      </w:tr>
      <w:tr w:rsidR="00212666" w:rsidRPr="005F3C39" w:rsidTr="000872EC">
        <w:tc>
          <w:tcPr>
            <w:tcW w:w="9212" w:type="dxa"/>
            <w:gridSpan w:val="2"/>
            <w:shd w:val="clear" w:color="auto" w:fill="auto"/>
          </w:tcPr>
          <w:p w:rsidR="00212666" w:rsidRPr="00212666" w:rsidRDefault="00212666" w:rsidP="00212666">
            <w:pPr>
              <w:rPr>
                <w:b/>
              </w:rPr>
            </w:pPr>
            <w:r w:rsidRPr="00212666">
              <w:rPr>
                <w:b/>
              </w:rPr>
              <w:t>Jak dostarczysz dokumenty</w:t>
            </w:r>
          </w:p>
          <w:p w:rsidR="00212666" w:rsidRDefault="00212666" w:rsidP="00212666">
            <w:pPr>
              <w:pStyle w:val="Akapitzlist"/>
              <w:ind w:left="360"/>
            </w:pPr>
          </w:p>
          <w:p w:rsidR="00212666" w:rsidRPr="005F3C39" w:rsidRDefault="00212666" w:rsidP="004214E0">
            <w:pPr>
              <w:pStyle w:val="Akapitzlist"/>
              <w:numPr>
                <w:ilvl w:val="0"/>
                <w:numId w:val="3"/>
              </w:numPr>
            </w:pPr>
            <w:r w:rsidRPr="005F3C39">
              <w:t>Dokumenty mogą być złożone za pośrednictwem poczty lub innego podmiotu świadczącego usługi kurierskie – jest to forma preferowana.</w:t>
            </w:r>
          </w:p>
          <w:p w:rsidR="00212666" w:rsidRPr="005F3C39" w:rsidRDefault="00212666" w:rsidP="004214E0">
            <w:pPr>
              <w:pStyle w:val="Akapitzlist"/>
              <w:numPr>
                <w:ilvl w:val="0"/>
                <w:numId w:val="3"/>
              </w:numPr>
            </w:pPr>
            <w:r w:rsidRPr="005F3C39">
              <w:t xml:space="preserve">Ze względu na znaczną objętość dokumentacji wrzut do skrzynki w wiatrołapie może być niemożliwy. </w:t>
            </w:r>
          </w:p>
          <w:p w:rsidR="00212666" w:rsidRPr="005F3C39" w:rsidRDefault="00212666" w:rsidP="004214E0">
            <w:pPr>
              <w:pStyle w:val="Akapitzlist"/>
              <w:numPr>
                <w:ilvl w:val="0"/>
                <w:numId w:val="3"/>
              </w:numPr>
            </w:pPr>
            <w:r w:rsidRPr="005F3C39">
              <w:t>Za pośrednictwem e-PUAP możliwe jest przekazywanie tylko niektórych dokumentów, np. składanych w toku postępowania wyjaśnień.</w:t>
            </w:r>
          </w:p>
          <w:p w:rsidR="00212666" w:rsidRPr="005F3C39" w:rsidRDefault="00212666" w:rsidP="004214E0">
            <w:pPr>
              <w:rPr>
                <w:i/>
              </w:rPr>
            </w:pPr>
            <w:r w:rsidRPr="005F3C39">
              <w:t xml:space="preserve">W przypadku braku możliwości potwierdzenia doręczenia w chwili składania wniosku możliwe jest późniejsze potwierdzenie w sposób preferowany przez wnioskodawcę. </w:t>
            </w:r>
          </w:p>
        </w:tc>
      </w:tr>
      <w:tr w:rsidR="00212666" w:rsidRPr="005F3C39" w:rsidTr="006E7BCA">
        <w:tc>
          <w:tcPr>
            <w:tcW w:w="9212" w:type="dxa"/>
            <w:gridSpan w:val="2"/>
            <w:shd w:val="clear" w:color="auto" w:fill="auto"/>
          </w:tcPr>
          <w:p w:rsidR="00212666" w:rsidRPr="00212666" w:rsidRDefault="00212666" w:rsidP="00212666">
            <w:pPr>
              <w:rPr>
                <w:b/>
              </w:rPr>
            </w:pPr>
            <w:r w:rsidRPr="00212666">
              <w:rPr>
                <w:b/>
              </w:rPr>
              <w:t>Ile będziesz czekać</w:t>
            </w:r>
          </w:p>
          <w:p w:rsidR="00212666" w:rsidRDefault="00212666" w:rsidP="00212666">
            <w:pPr>
              <w:pStyle w:val="Akapitzlist"/>
              <w:ind w:left="360"/>
            </w:pPr>
            <w:r w:rsidRPr="005F3C39">
              <w:t xml:space="preserve">Ze względu na złożoność procedury i jej możliwe warianty oraz na konieczność uzyskania opinii i </w:t>
            </w:r>
            <w:r w:rsidRPr="005F3C39">
              <w:lastRenderedPageBreak/>
              <w:t>uzgodnień innych organów nie można określić terminu załatwienia sprawy.</w:t>
            </w:r>
          </w:p>
          <w:p w:rsidR="00212666" w:rsidRPr="00212666" w:rsidRDefault="00212666" w:rsidP="00212666">
            <w:pPr>
              <w:rPr>
                <w:b/>
              </w:rPr>
            </w:pPr>
            <w:r w:rsidRPr="00212666">
              <w:rPr>
                <w:b/>
              </w:rPr>
              <w:t>Jak odbierzesz dokumenty</w:t>
            </w:r>
          </w:p>
          <w:p w:rsidR="00212666" w:rsidRPr="005F3C39" w:rsidRDefault="00212666" w:rsidP="004214E0">
            <w:pPr>
              <w:jc w:val="center"/>
              <w:rPr>
                <w:i/>
              </w:rPr>
            </w:pPr>
            <w:r w:rsidRPr="005F3C39">
              <w:t>Z uwagi na dużą liczbę osób uczestniczących w postępowaniu w</w:t>
            </w:r>
            <w:r>
              <w:t xml:space="preserve">ezwania, decyzje, postanowienia </w:t>
            </w:r>
            <w:bookmarkStart w:id="0" w:name="_GoBack"/>
            <w:bookmarkEnd w:id="0"/>
            <w:r w:rsidRPr="005F3C39">
              <w:t xml:space="preserve">oraz inne dokumenty wytworzone w sprawie kierowane za pośrednictwem poczty. </w:t>
            </w:r>
          </w:p>
        </w:tc>
      </w:tr>
    </w:tbl>
    <w:p w:rsidR="000111FC" w:rsidRPr="005F3C39" w:rsidRDefault="000111FC" w:rsidP="00F4546A"/>
    <w:sectPr w:rsidR="000111FC" w:rsidRPr="005F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18" w:rsidRDefault="000E6A18" w:rsidP="000111FC">
      <w:pPr>
        <w:spacing w:after="0" w:line="240" w:lineRule="auto"/>
      </w:pPr>
      <w:r>
        <w:separator/>
      </w:r>
    </w:p>
  </w:endnote>
  <w:endnote w:type="continuationSeparator" w:id="0">
    <w:p w:rsidR="000E6A18" w:rsidRDefault="000E6A18" w:rsidP="0001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18" w:rsidRDefault="000E6A18" w:rsidP="000111FC">
      <w:pPr>
        <w:spacing w:after="0" w:line="240" w:lineRule="auto"/>
      </w:pPr>
      <w:r>
        <w:separator/>
      </w:r>
    </w:p>
  </w:footnote>
  <w:footnote w:type="continuationSeparator" w:id="0">
    <w:p w:rsidR="000E6A18" w:rsidRDefault="000E6A18" w:rsidP="00011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6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0654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51558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10955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1FC"/>
    <w:rsid w:val="000111FC"/>
    <w:rsid w:val="000338A5"/>
    <w:rsid w:val="00065379"/>
    <w:rsid w:val="000A3FEA"/>
    <w:rsid w:val="000E6A18"/>
    <w:rsid w:val="00171655"/>
    <w:rsid w:val="00212666"/>
    <w:rsid w:val="002C577A"/>
    <w:rsid w:val="003A060E"/>
    <w:rsid w:val="004214E0"/>
    <w:rsid w:val="0054739E"/>
    <w:rsid w:val="005B0B84"/>
    <w:rsid w:val="005F3C39"/>
    <w:rsid w:val="00673D4A"/>
    <w:rsid w:val="007905CE"/>
    <w:rsid w:val="00870836"/>
    <w:rsid w:val="008F4653"/>
    <w:rsid w:val="00933765"/>
    <w:rsid w:val="00966544"/>
    <w:rsid w:val="00A638A7"/>
    <w:rsid w:val="00A933B6"/>
    <w:rsid w:val="00AA5E5B"/>
    <w:rsid w:val="00AC4D7D"/>
    <w:rsid w:val="00B02775"/>
    <w:rsid w:val="00B27A1D"/>
    <w:rsid w:val="00BA4477"/>
    <w:rsid w:val="00C91AD4"/>
    <w:rsid w:val="00CB76A0"/>
    <w:rsid w:val="00D825F0"/>
    <w:rsid w:val="00DF22EB"/>
    <w:rsid w:val="00DF52D0"/>
    <w:rsid w:val="00F13C79"/>
    <w:rsid w:val="00F4546A"/>
    <w:rsid w:val="00F52000"/>
    <w:rsid w:val="00FA373E"/>
    <w:rsid w:val="00FB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1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11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11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11F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90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45042-8BC5-491A-B7E1-96FF4565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16</cp:revision>
  <dcterms:created xsi:type="dcterms:W3CDTF">2020-04-21T12:36:00Z</dcterms:created>
  <dcterms:modified xsi:type="dcterms:W3CDTF">2020-04-23T10:36:00Z</dcterms:modified>
</cp:coreProperties>
</file>