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13B4" w14:textId="1737CA7E" w:rsidR="00BA45EA" w:rsidRDefault="00941D41" w:rsidP="00BA45EA">
      <w:pPr>
        <w:ind w:left="709"/>
        <w:jc w:val="center"/>
        <w:rPr>
          <w:b/>
          <w:bCs/>
          <w:color w:val="943634"/>
          <w:sz w:val="54"/>
          <w:szCs w:val="54"/>
        </w:rPr>
      </w:pPr>
      <w:r>
        <w:rPr>
          <w:b/>
          <w:bCs/>
          <w:color w:val="943634"/>
          <w:sz w:val="54"/>
          <w:szCs w:val="54"/>
        </w:rPr>
        <w:t xml:space="preserve">HARMONOGRAM PRACY PUNKTÓW NIEODPŁATNEJ POMOCY PRAWNEJ </w:t>
      </w:r>
      <w:r w:rsidR="00106202">
        <w:rPr>
          <w:b/>
          <w:bCs/>
          <w:color w:val="943634"/>
          <w:sz w:val="54"/>
          <w:szCs w:val="54"/>
        </w:rPr>
        <w:br/>
      </w:r>
      <w:r>
        <w:rPr>
          <w:b/>
          <w:bCs/>
          <w:color w:val="943634"/>
          <w:sz w:val="54"/>
          <w:szCs w:val="54"/>
        </w:rPr>
        <w:t xml:space="preserve">ORAZ NIEODPŁATNEGO PORADNICTWA OBYWATELSKIEGO </w:t>
      </w:r>
      <w:r w:rsidR="00106202">
        <w:rPr>
          <w:b/>
          <w:bCs/>
          <w:color w:val="943634"/>
          <w:sz w:val="54"/>
          <w:szCs w:val="54"/>
        </w:rPr>
        <w:t xml:space="preserve">NA TERENIE SOSNOWCA </w:t>
      </w:r>
      <w:r w:rsidR="008C7CAE">
        <w:rPr>
          <w:b/>
          <w:bCs/>
          <w:color w:val="943634"/>
          <w:sz w:val="54"/>
          <w:szCs w:val="54"/>
        </w:rPr>
        <w:t>W 202</w:t>
      </w:r>
      <w:r w:rsidR="00EB7B6C">
        <w:rPr>
          <w:b/>
          <w:bCs/>
          <w:color w:val="943634"/>
          <w:sz w:val="54"/>
          <w:szCs w:val="54"/>
        </w:rPr>
        <w:t>5</w:t>
      </w:r>
      <w:r w:rsidR="008C7CAE">
        <w:rPr>
          <w:b/>
          <w:bCs/>
          <w:color w:val="943634"/>
          <w:sz w:val="54"/>
          <w:szCs w:val="54"/>
        </w:rPr>
        <w:t xml:space="preserve"> ROKU</w:t>
      </w:r>
    </w:p>
    <w:p w14:paraId="3A4EC2C6" w14:textId="77777777"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025"/>
        <w:gridCol w:w="9745"/>
        <w:gridCol w:w="1799"/>
      </w:tblGrid>
      <w:tr w:rsidR="004B46C1" w:rsidRPr="008004B4" w14:paraId="303BE010" w14:textId="77777777" w:rsidTr="00602737">
        <w:trPr>
          <w:jc w:val="center"/>
        </w:trPr>
        <w:tc>
          <w:tcPr>
            <w:tcW w:w="64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A93035D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F4F407" w14:textId="77777777" w:rsidR="004B46C1" w:rsidRPr="00941D41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Punkty nieodpłatnej pomocy prawnej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7442AA73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974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6B2A4"/>
          </w:tcPr>
          <w:p w14:paraId="3C91EBFF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Godziny funkcjonowania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6B2A4"/>
          </w:tcPr>
          <w:p w14:paraId="451776F8" w14:textId="77777777" w:rsidR="004B46C1" w:rsidRPr="00941D41" w:rsidRDefault="004B46C1" w:rsidP="00B35FDD">
            <w:pPr>
              <w:pStyle w:val="Zawartotabeli"/>
              <w:jc w:val="center"/>
              <w:rPr>
                <w:b/>
                <w:bCs/>
                <w:sz w:val="32"/>
                <w:szCs w:val="32"/>
              </w:rPr>
            </w:pPr>
            <w:r w:rsidRPr="00941D41">
              <w:rPr>
                <w:b/>
                <w:bCs/>
                <w:sz w:val="32"/>
                <w:szCs w:val="32"/>
              </w:rPr>
              <w:t>Prawnicy</w:t>
            </w:r>
          </w:p>
        </w:tc>
      </w:tr>
      <w:tr w:rsidR="004B46C1" w:rsidRPr="00BB66FD" w14:paraId="62170D42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0F82BC" w14:textId="77777777" w:rsidR="00BB66FD" w:rsidRPr="00F81FFB" w:rsidRDefault="00106202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Okręgowa Izba Radców Prawnych </w:t>
            </w:r>
            <w:r w:rsidRPr="00106202">
              <w:rPr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941D41" w:rsidRPr="00BB66FD" w14:paraId="2A49E8B3" w14:textId="77777777" w:rsidTr="00602737">
        <w:trPr>
          <w:trHeight w:val="1755"/>
          <w:jc w:val="center"/>
        </w:trPr>
        <w:tc>
          <w:tcPr>
            <w:tcW w:w="647" w:type="dxa"/>
            <w:tcBorders>
              <w:left w:val="single" w:sz="1" w:space="0" w:color="000000"/>
            </w:tcBorders>
            <w:shd w:val="clear" w:color="auto" w:fill="F2F2F2"/>
          </w:tcPr>
          <w:p w14:paraId="29648833" w14:textId="77777777" w:rsidR="00941D41" w:rsidRPr="00C120D3" w:rsidRDefault="00941D41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0C9E399" w14:textId="77777777" w:rsidR="00941D41" w:rsidRPr="00FE693E" w:rsidRDefault="00941D41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 w:rsidRPr="00FE693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734" w:type="dxa"/>
            <w:tcBorders>
              <w:left w:val="single" w:sz="1" w:space="0" w:color="000000"/>
            </w:tcBorders>
            <w:shd w:val="clear" w:color="auto" w:fill="F2F2F2"/>
          </w:tcPr>
          <w:p w14:paraId="2C2D1A9B" w14:textId="77777777" w:rsidR="00941D41" w:rsidRPr="00E15845" w:rsidRDefault="00941D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96284B9" w14:textId="77777777" w:rsidR="00941D41" w:rsidRPr="00E15845" w:rsidRDefault="00941D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Miejski Ośrodek Pomocy Społecznej w Sosnowcu</w:t>
            </w:r>
          </w:p>
          <w:p w14:paraId="338A93EF" w14:textId="77777777" w:rsidR="00941D41" w:rsidRPr="00E15845" w:rsidRDefault="00941D41" w:rsidP="00941D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left w:val="single" w:sz="1" w:space="0" w:color="000000"/>
            </w:tcBorders>
            <w:shd w:val="clear" w:color="auto" w:fill="F2F2F2"/>
          </w:tcPr>
          <w:p w14:paraId="665A12C9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78D21B6" w14:textId="6F14E1E9" w:rsidR="000D308A" w:rsidRPr="00E15845" w:rsidRDefault="00941D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3 Maja 33</w:t>
            </w:r>
          </w:p>
          <w:p w14:paraId="6C5316F6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104, parter)</w:t>
            </w:r>
          </w:p>
          <w:p w14:paraId="3487E3E8" w14:textId="77777777" w:rsidR="00941D41" w:rsidRPr="00E15845" w:rsidRDefault="00941D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5062FB4E" w14:textId="77777777" w:rsidR="002E78BD" w:rsidRDefault="002E78BD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367F8B96" w14:textId="77777777" w:rsidR="002E78BD" w:rsidRDefault="002E78BD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1C398CCF" w14:textId="21AB447E" w:rsidR="005A5541" w:rsidRPr="00E15845" w:rsidRDefault="0078252C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p</w:t>
            </w:r>
            <w:r w:rsidR="000D308A" w:rsidRPr="00E15845">
              <w:rPr>
                <w:rFonts w:cs="Times New Roman"/>
                <w:b/>
                <w:sz w:val="28"/>
                <w:szCs w:val="28"/>
                <w:u w:val="single"/>
              </w:rPr>
              <w:t>oniedziałek</w:t>
            </w:r>
            <w:r w:rsid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A5541">
              <w:rPr>
                <w:rFonts w:cs="Times New Roman"/>
                <w:b/>
                <w:sz w:val="28"/>
                <w:szCs w:val="28"/>
                <w:u w:val="single"/>
              </w:rPr>
              <w:t>–</w:t>
            </w:r>
            <w:r w:rsid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5A5541">
              <w:rPr>
                <w:rFonts w:cs="Times New Roman"/>
                <w:b/>
                <w:sz w:val="28"/>
                <w:szCs w:val="28"/>
                <w:u w:val="single"/>
              </w:rPr>
              <w:t>czwartek</w:t>
            </w:r>
          </w:p>
          <w:p w14:paraId="426F5F21" w14:textId="77777777" w:rsidR="000D308A" w:rsidRDefault="000D308A" w:rsidP="002E78BD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3D848A03" w14:textId="02C14ED9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20AF5E4C" w14:textId="1D7BF241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od godz. 8.00 do godz. 12</w:t>
            </w:r>
            <w:r w:rsidRPr="0078252C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441042DC" w14:textId="64CA3C9F" w:rsidR="005A5541" w:rsidRPr="00E15845" w:rsidRDefault="005A5541" w:rsidP="002E78BD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F2F2F2"/>
            <w:textDirection w:val="btLr"/>
          </w:tcPr>
          <w:p w14:paraId="3EE1CE02" w14:textId="77777777" w:rsidR="00941D41" w:rsidRPr="00E15845" w:rsidRDefault="00941D41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  <w:p w14:paraId="77A905A1" w14:textId="77777777" w:rsidR="00941D41" w:rsidRPr="00E15845" w:rsidRDefault="00941D41" w:rsidP="000700E3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Radca prawny</w:t>
            </w:r>
          </w:p>
        </w:tc>
      </w:tr>
      <w:tr w:rsidR="004B46C1" w:rsidRPr="00BB66FD" w14:paraId="725D684D" w14:textId="77777777" w:rsidTr="00C120D3">
        <w:trPr>
          <w:jc w:val="center"/>
        </w:trPr>
        <w:tc>
          <w:tcPr>
            <w:tcW w:w="1895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E43F4D" w14:textId="276E1B6C" w:rsidR="00BB66FD" w:rsidRPr="00C120D3" w:rsidRDefault="004B46C1" w:rsidP="00E9086B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Okręgowa Rada Adwokacka</w:t>
            </w:r>
            <w:r w:rsidR="005A5541">
              <w:rPr>
                <w:b/>
                <w:bCs/>
                <w:sz w:val="32"/>
                <w:szCs w:val="32"/>
              </w:rPr>
              <w:t>/Okręgowa Izba Radców Prawnych</w:t>
            </w:r>
            <w:r w:rsidR="00106202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106202"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0700E3" w:rsidRPr="00BB66FD" w14:paraId="29EA25C4" w14:textId="77777777" w:rsidTr="008279A3">
        <w:trPr>
          <w:trHeight w:val="2396"/>
          <w:jc w:val="center"/>
        </w:trPr>
        <w:tc>
          <w:tcPr>
            <w:tcW w:w="64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04775194" w14:textId="77777777" w:rsidR="000700E3" w:rsidRPr="00E15845" w:rsidRDefault="000700E3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0815B20" w14:textId="67C32338" w:rsidR="000700E3" w:rsidRPr="00E15845" w:rsidRDefault="00E9086B" w:rsidP="000700E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0700E3" w:rsidRPr="00E15845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D91DBF4" w14:textId="77777777" w:rsidR="000700E3" w:rsidRPr="00E15845" w:rsidRDefault="000700E3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FAFE6E6" w14:textId="1841E1F0" w:rsidR="000700E3" w:rsidRPr="00E15845" w:rsidRDefault="005A5541" w:rsidP="000700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Miejski Ośrodek Pomocy Społecznej w Sosnowcu (Punkt Terenowy)</w:t>
            </w:r>
          </w:p>
        </w:tc>
        <w:tc>
          <w:tcPr>
            <w:tcW w:w="30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2F2F2"/>
          </w:tcPr>
          <w:p w14:paraId="2A39D56E" w14:textId="77777777" w:rsidR="000700E3" w:rsidRPr="00E15845" w:rsidRDefault="000700E3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77FC842F" w14:textId="46636B36" w:rsidR="005A5541" w:rsidRPr="0078252C" w:rsidRDefault="005A55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Naftowa 35</w:t>
            </w:r>
          </w:p>
          <w:p w14:paraId="056ED59C" w14:textId="2D67F7DC" w:rsidR="000700E3" w:rsidRPr="00E15845" w:rsidRDefault="005A5541" w:rsidP="00E908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>(pokój nr 9, I piętro)</w:t>
            </w:r>
          </w:p>
        </w:tc>
        <w:tc>
          <w:tcPr>
            <w:tcW w:w="97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08056F15" w14:textId="77777777" w:rsidR="000D308A" w:rsidRPr="00E15845" w:rsidRDefault="000D308A" w:rsidP="000D308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01BF6908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272D0CE2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0653FDB1" w14:textId="77777777" w:rsidR="005A5541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AAD1490" w14:textId="5F3833A2" w:rsidR="008E48A8" w:rsidRPr="008279A3" w:rsidRDefault="005A5541" w:rsidP="005A5541">
            <w:pPr>
              <w:pStyle w:val="Tekstpodstawowy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  <w:r w:rsidRPr="002E78BD">
              <w:rPr>
                <w:rFonts w:cs="Times New Roman"/>
                <w:b/>
                <w:sz w:val="28"/>
                <w:szCs w:val="28"/>
                <w:u w:val="single"/>
              </w:rPr>
              <w:t xml:space="preserve"> – dyżury ze specjalizacją nieodpłatna mediacja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  <w:textDirection w:val="btLr"/>
          </w:tcPr>
          <w:p w14:paraId="0DC717D6" w14:textId="526010A6" w:rsidR="000700E3" w:rsidRPr="00E15845" w:rsidRDefault="00EB7B6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Radca prawny i </w:t>
            </w:r>
            <w:r w:rsidR="000700E3" w:rsidRPr="00E15845">
              <w:rPr>
                <w:rFonts w:cs="Times New Roman"/>
                <w:b/>
                <w:sz w:val="28"/>
                <w:szCs w:val="28"/>
              </w:rPr>
              <w:t>Adwokat</w:t>
            </w:r>
            <w:r w:rsidR="008E48A8" w:rsidRPr="008E48A8">
              <w:rPr>
                <w:rFonts w:cs="Times New Roman"/>
                <w:b/>
                <w:sz w:val="28"/>
                <w:szCs w:val="28"/>
              </w:rPr>
              <w:t xml:space="preserve"> oraz Adwokat </w:t>
            </w:r>
            <w:r w:rsidR="008E48A8" w:rsidRPr="008E48A8">
              <w:rPr>
                <w:rFonts w:cs="Times New Roman"/>
                <w:b/>
                <w:sz w:val="28"/>
                <w:szCs w:val="28"/>
              </w:rPr>
              <w:br/>
              <w:t>z uprawnieniami Mediatora</w:t>
            </w:r>
          </w:p>
        </w:tc>
      </w:tr>
      <w:tr w:rsidR="000700E3" w:rsidRPr="00BB66FD" w14:paraId="62BFC3D6" w14:textId="77777777" w:rsidTr="008279A3">
        <w:trPr>
          <w:trHeight w:val="218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B78C73" w14:textId="77777777" w:rsidR="000700E3" w:rsidRPr="00C120D3" w:rsidRDefault="000700E3" w:rsidP="000700E3">
            <w:pPr>
              <w:pStyle w:val="Zawartotabeli"/>
              <w:jc w:val="center"/>
              <w:rPr>
                <w:rFonts w:cs="Times New Roman"/>
              </w:rPr>
            </w:pPr>
          </w:p>
          <w:p w14:paraId="1A93CCC1" w14:textId="42E6D163" w:rsidR="000700E3" w:rsidRPr="00C120D3" w:rsidRDefault="00E9086B" w:rsidP="000700E3">
            <w:pPr>
              <w:pStyle w:val="Zawartotabeli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700E3" w:rsidRPr="00C120D3">
              <w:rPr>
                <w:rFonts w:cs="Times New Roman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CC298E" w14:textId="77777777" w:rsidR="005A5541" w:rsidRDefault="005A55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322CBB3" w14:textId="2E1DFF35" w:rsidR="000700E3" w:rsidRPr="0078252C" w:rsidRDefault="005A5541" w:rsidP="000700E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Centrum Usług Socjalnych i Wsparcia w Sosnowcu                                              - Dzienny Dom Pomocy Społecznej</w:t>
            </w:r>
          </w:p>
          <w:p w14:paraId="58ED65B9" w14:textId="328581AA" w:rsidR="000700E3" w:rsidRPr="0078252C" w:rsidRDefault="000700E3" w:rsidP="000700E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62FB6A" w14:textId="77777777" w:rsidR="005A5541" w:rsidRDefault="005A5541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</w:p>
          <w:p w14:paraId="33FECE42" w14:textId="40DF022E" w:rsidR="005A5541" w:rsidRPr="00E15845" w:rsidRDefault="005A5541" w:rsidP="00E9086B">
            <w:pPr>
              <w:jc w:val="center"/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</w:pPr>
            <w:r w:rsidRPr="00E15845">
              <w:rPr>
                <w:rFonts w:cs="Times New Roman"/>
                <w:b/>
                <w:spacing w:val="-10"/>
                <w:kern w:val="28"/>
                <w:sz w:val="28"/>
                <w:szCs w:val="28"/>
              </w:rPr>
              <w:t>ul. Szymanowskiego 5a</w:t>
            </w:r>
          </w:p>
          <w:p w14:paraId="26643FED" w14:textId="513B7698" w:rsidR="000700E3" w:rsidRPr="0078252C" w:rsidRDefault="005A5541" w:rsidP="00E9086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013, parter)</w:t>
            </w:r>
          </w:p>
          <w:p w14:paraId="5BCAB4D5" w14:textId="7D9EA5BD" w:rsidR="000700E3" w:rsidRPr="0078252C" w:rsidRDefault="000700E3" w:rsidP="00E908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D4B3B" w14:textId="77777777" w:rsidR="00190671" w:rsidRDefault="0019067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918B10E" w14:textId="77777777" w:rsidR="005A5541" w:rsidRPr="00E15845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15845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734D60AA" w14:textId="77777777" w:rsidR="005A5541" w:rsidRDefault="005A5541" w:rsidP="005A554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15.00 do godz. 19.00</w:t>
            </w:r>
          </w:p>
          <w:p w14:paraId="7A826040" w14:textId="77777777" w:rsidR="005A5541" w:rsidRDefault="005A5541" w:rsidP="005A5541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A882AF2" w14:textId="3DACE986" w:rsidR="000D308A" w:rsidRPr="0078252C" w:rsidRDefault="005A5541" w:rsidP="005A5541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piątek </w:t>
            </w:r>
            <w:r w:rsidRPr="002E78BD">
              <w:rPr>
                <w:rFonts w:cs="Times New Roman"/>
                <w:b/>
                <w:sz w:val="28"/>
                <w:szCs w:val="28"/>
                <w:u w:val="single"/>
              </w:rPr>
              <w:t>– dyżury ze specjalizacją nieodpłatna mediacja</w:t>
            </w:r>
          </w:p>
          <w:p w14:paraId="0E3C603C" w14:textId="6CA7F06D" w:rsidR="00C120D3" w:rsidRPr="0078252C" w:rsidRDefault="00C120D3" w:rsidP="008E48A8">
            <w:pPr>
              <w:pStyle w:val="Tekstpodstawowy"/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B3DF3D4" w14:textId="0E8215E9" w:rsidR="000700E3" w:rsidRPr="0078252C" w:rsidRDefault="000700E3" w:rsidP="008E48A8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Adwokat</w:t>
            </w:r>
            <w:r w:rsidR="00B40C9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E78BD" w:rsidRPr="002E78BD">
              <w:rPr>
                <w:rFonts w:cs="Times New Roman"/>
                <w:b/>
                <w:sz w:val="28"/>
                <w:szCs w:val="28"/>
              </w:rPr>
              <w:t xml:space="preserve">oraz Adwokat </w:t>
            </w:r>
            <w:r w:rsidR="002E78BD" w:rsidRPr="002E78BD">
              <w:rPr>
                <w:rFonts w:cs="Times New Roman"/>
                <w:b/>
                <w:sz w:val="28"/>
                <w:szCs w:val="28"/>
              </w:rPr>
              <w:br/>
              <w:t>z uprawnieniami Mediatora</w:t>
            </w:r>
          </w:p>
        </w:tc>
      </w:tr>
    </w:tbl>
    <w:p w14:paraId="4D09C641" w14:textId="77777777" w:rsidR="0078252C" w:rsidRDefault="0078252C">
      <w:r>
        <w:br w:type="page"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7"/>
        <w:gridCol w:w="3734"/>
        <w:gridCol w:w="3308"/>
        <w:gridCol w:w="9462"/>
        <w:gridCol w:w="1799"/>
      </w:tblGrid>
      <w:tr w:rsidR="004B46C1" w:rsidRPr="00BB66FD" w14:paraId="641F01D6" w14:textId="77777777" w:rsidTr="00820E8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FB7EA76" w14:textId="25230F2C" w:rsidR="00B40C9A" w:rsidRDefault="00B40C9A" w:rsidP="00195D2B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0DAA94E6" w14:textId="365A2E0A" w:rsidR="00BC7AB0" w:rsidRPr="00C120D3" w:rsidRDefault="004B46C1" w:rsidP="00B35FD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</w:t>
            </w:r>
            <w:r w:rsidR="006D02A0" w:rsidRPr="00C120D3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 w:rsidR="00244A0B" w:rsidRPr="00C120D3">
              <w:rPr>
                <w:rFonts w:cs="Times New Roman"/>
                <w:b/>
                <w:sz w:val="28"/>
                <w:szCs w:val="28"/>
              </w:rPr>
              <w:t>Stowarzyszenie Na Rzecz Poradnictwa Obywatelskiego „DOGMA”</w:t>
            </w:r>
            <w:r w:rsidR="00244A0B" w:rsidRPr="00C120D3">
              <w:rPr>
                <w:rFonts w:cs="Times New Roman"/>
                <w:b/>
                <w:bCs/>
                <w:sz w:val="28"/>
                <w:szCs w:val="28"/>
              </w:rPr>
              <w:t xml:space="preserve"> (nieodpłatne poradnictwo obywatelskie) </w:t>
            </w:r>
          </w:p>
        </w:tc>
      </w:tr>
      <w:tr w:rsidR="00E51464" w:rsidRPr="00B62B51" w14:paraId="3D541585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96571F" w14:textId="77777777" w:rsidR="00E51464" w:rsidRPr="0078252C" w:rsidRDefault="00E51464" w:rsidP="00B35FDD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698F4B6" w14:textId="1B251A94" w:rsidR="00E51464" w:rsidRPr="0078252C" w:rsidRDefault="00E9086B" w:rsidP="00C120D3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E51464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D4FAB" w14:textId="77777777" w:rsidR="00E9086B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474D5D8" w14:textId="79795E8D" w:rsidR="00E51464" w:rsidRPr="0078252C" w:rsidRDefault="00E51464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 w:rsidR="00A11B90"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CB8EE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8F46DF" w14:textId="77777777" w:rsidR="00E51464" w:rsidRPr="0078252C" w:rsidRDefault="00E51464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009EACA3" w14:textId="0D643C01" w:rsidR="00E51464" w:rsidRPr="0078252C" w:rsidRDefault="00E51464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 xml:space="preserve">(pokój nr </w:t>
            </w:r>
            <w:r w:rsidR="008A2311">
              <w:rPr>
                <w:rFonts w:cs="Times New Roman"/>
                <w:sz w:val="28"/>
                <w:szCs w:val="28"/>
              </w:rPr>
              <w:t>4</w:t>
            </w:r>
            <w:r w:rsidR="00332178" w:rsidRPr="0078252C">
              <w:rPr>
                <w:rFonts w:cs="Times New Roman"/>
                <w:sz w:val="28"/>
                <w:szCs w:val="28"/>
              </w:rPr>
              <w:t xml:space="preserve">, </w:t>
            </w:r>
            <w:r w:rsidR="008A2311">
              <w:rPr>
                <w:rFonts w:cs="Times New Roman"/>
                <w:sz w:val="28"/>
                <w:szCs w:val="28"/>
              </w:rPr>
              <w:t>parter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19199" w14:textId="77777777" w:rsidR="00E51464" w:rsidRPr="0078252C" w:rsidRDefault="00E51464" w:rsidP="00B35FDD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4B971D" w14:textId="19B1AFB6" w:rsidR="00E51464" w:rsidRPr="0078252C" w:rsidRDefault="00E51464" w:rsidP="00BA45EA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poniedziałek - </w:t>
            </w:r>
            <w:r w:rsidR="00C33B3B" w:rsidRPr="0078252C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27744004" w14:textId="77777777" w:rsidR="00E51464" w:rsidRDefault="00E51464" w:rsidP="008C7CAE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od godz. 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9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 do godz.</w:t>
            </w:r>
            <w:r w:rsidR="000D308A" w:rsidRPr="0078252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8252C">
              <w:rPr>
                <w:rFonts w:cs="Times New Roman"/>
                <w:b/>
                <w:sz w:val="28"/>
                <w:szCs w:val="28"/>
              </w:rPr>
              <w:t>1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3</w:t>
            </w:r>
            <w:r w:rsidRPr="0078252C">
              <w:rPr>
                <w:rFonts w:cs="Times New Roman"/>
                <w:b/>
                <w:sz w:val="28"/>
                <w:szCs w:val="28"/>
              </w:rPr>
              <w:t>.</w:t>
            </w:r>
            <w:r w:rsidR="00244A0B" w:rsidRPr="0078252C">
              <w:rPr>
                <w:rFonts w:cs="Times New Roman"/>
                <w:b/>
                <w:sz w:val="28"/>
                <w:szCs w:val="28"/>
              </w:rPr>
              <w:t>0</w:t>
            </w:r>
            <w:r w:rsidRPr="0078252C">
              <w:rPr>
                <w:rFonts w:cs="Times New Roman"/>
                <w:b/>
                <w:sz w:val="28"/>
                <w:szCs w:val="28"/>
              </w:rPr>
              <w:t>0</w:t>
            </w:r>
          </w:p>
          <w:p w14:paraId="64F1147E" w14:textId="31C89386" w:rsidR="00E9086B" w:rsidRPr="0078252C" w:rsidRDefault="00E9086B" w:rsidP="00C33B3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591B6521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1E3CB27" w14:textId="77777777" w:rsidR="004D3FAC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BEF89A" w14:textId="0B038A78" w:rsidR="00E51464" w:rsidRPr="0078252C" w:rsidRDefault="004D3FAC" w:rsidP="00E51464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9086B" w:rsidRPr="00BB66FD" w14:paraId="3958CE53" w14:textId="77777777" w:rsidTr="00102BFC">
        <w:trPr>
          <w:trHeight w:val="456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4DBC28" w14:textId="77777777" w:rsidR="00E9086B" w:rsidRPr="00A15FBF" w:rsidRDefault="00E9086B" w:rsidP="00E9086B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7038426A" w14:textId="637C9F6A" w:rsidR="00E9086B" w:rsidRPr="00A15FBF" w:rsidRDefault="00E9086B" w:rsidP="00E908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bCs/>
                <w:sz w:val="32"/>
                <w:szCs w:val="32"/>
              </w:rPr>
              <w:t xml:space="preserve">Powierzone organizacji pozarządowej: </w:t>
            </w:r>
            <w:r w:rsidRPr="00A15FBF">
              <w:rPr>
                <w:rFonts w:cs="Times New Roman"/>
                <w:b/>
                <w:sz w:val="32"/>
                <w:szCs w:val="32"/>
              </w:rPr>
              <w:t>Stowarzyszenie Na Rzecz Poradnictwa Obywatelskiego „DOGMA”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 xml:space="preserve"> (nieodpłatna pomoc prawna) </w:t>
            </w:r>
          </w:p>
        </w:tc>
      </w:tr>
      <w:tr w:rsidR="00E9086B" w:rsidRPr="00B62B51" w14:paraId="1B6CBF0D" w14:textId="77777777" w:rsidTr="0078252C">
        <w:trPr>
          <w:trHeight w:val="12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F01CB2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7C89AAA2" w14:textId="2018B606" w:rsidR="00E9086B" w:rsidRPr="0078252C" w:rsidRDefault="00723018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E9086B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3FE1D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3F1882B7" w14:textId="606B15E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Przychodnia Rejonowo – Specjalistyczna nr 10 </w:t>
            </w:r>
            <w:r>
              <w:rPr>
                <w:rFonts w:cs="Times New Roman"/>
                <w:b/>
                <w:sz w:val="28"/>
                <w:szCs w:val="28"/>
              </w:rPr>
              <w:br/>
            </w:r>
            <w:r w:rsidRPr="0078252C">
              <w:rPr>
                <w:rFonts w:cs="Times New Roman"/>
                <w:b/>
                <w:sz w:val="28"/>
                <w:szCs w:val="28"/>
              </w:rPr>
              <w:t>w Sosnowcu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5B7AB4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27F052A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ul. Hallera 5</w:t>
            </w:r>
          </w:p>
          <w:p w14:paraId="2DF5D175" w14:textId="74B19571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sz w:val="28"/>
                <w:szCs w:val="28"/>
              </w:rPr>
              <w:t xml:space="preserve">(pokój nr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78252C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parter</w:t>
            </w:r>
            <w:r w:rsidRPr="0078252C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4DFE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7C9F6F7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1A145EF0" w14:textId="2298179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13.30 do godz. 17.30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353767DD" w14:textId="77777777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7EC70C" w14:textId="77777777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8AE4BF" w14:textId="29985843" w:rsidR="00E9086B" w:rsidRPr="0078252C" w:rsidRDefault="00E9086B" w:rsidP="00E9086B">
            <w:pPr>
              <w:pBdr>
                <w:right w:val="single" w:sz="2" w:space="4" w:color="000000"/>
              </w:pBd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  <w:p w14:paraId="5D7638C5" w14:textId="3AF55B6E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9086B" w:rsidRPr="00BB66FD" w14:paraId="38CC59BB" w14:textId="77777777" w:rsidTr="00C120D3">
        <w:trPr>
          <w:cantSplit/>
          <w:trHeight w:val="35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4B0B833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</w:p>
          <w:p w14:paraId="5DCA6688" w14:textId="30C019F6" w:rsidR="00E9086B" w:rsidRPr="00C120D3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C120D3">
              <w:rPr>
                <w:rFonts w:cs="Times New Roman"/>
                <w:b/>
                <w:bCs/>
                <w:sz w:val="32"/>
                <w:szCs w:val="32"/>
              </w:rPr>
              <w:t>Powierzone organizacji pozarządowej: </w:t>
            </w:r>
            <w:r w:rsidRPr="00C120D3">
              <w:rPr>
                <w:rFonts w:cs="Times New Roman"/>
                <w:b/>
                <w:sz w:val="32"/>
                <w:szCs w:val="32"/>
              </w:rPr>
              <w:t>Fundacja Wyrównywania Szans NADZIEJA</w:t>
            </w:r>
            <w:r w:rsidRPr="00C120D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C120D3">
              <w:rPr>
                <w:rFonts w:cs="Times New Roman"/>
                <w:b/>
                <w:bCs/>
                <w:sz w:val="28"/>
                <w:szCs w:val="28"/>
              </w:rPr>
              <w:t>(nieodpłatna pomoc prawna)</w:t>
            </w:r>
          </w:p>
        </w:tc>
      </w:tr>
      <w:tr w:rsidR="00E9086B" w:rsidRPr="00BB66FD" w14:paraId="23D76D82" w14:textId="77777777" w:rsidTr="0078252C">
        <w:trPr>
          <w:trHeight w:val="1246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9B2B1C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65D19248" w14:textId="2F637BC6" w:rsidR="00E9086B" w:rsidRPr="0078252C" w:rsidRDefault="00723018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E9086B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E5CE71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122D8950" w14:textId="46F9E5EE" w:rsidR="00E9086B" w:rsidRPr="0078252C" w:rsidRDefault="00723018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Pr="00E15845">
              <w:rPr>
                <w:rFonts w:cs="Times New Roman"/>
                <w:b/>
                <w:sz w:val="28"/>
                <w:szCs w:val="28"/>
              </w:rPr>
              <w:t>rzychodni</w:t>
            </w:r>
            <w:r>
              <w:rPr>
                <w:rFonts w:cs="Times New Roman"/>
                <w:b/>
                <w:sz w:val="28"/>
                <w:szCs w:val="28"/>
              </w:rPr>
              <w:t>a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„</w:t>
            </w:r>
            <w:proofErr w:type="spellStart"/>
            <w:r w:rsidRPr="00E15845">
              <w:rPr>
                <w:rFonts w:cs="Times New Roman"/>
                <w:b/>
                <w:sz w:val="28"/>
                <w:szCs w:val="28"/>
              </w:rPr>
              <w:t>Milowice</w:t>
            </w:r>
            <w:proofErr w:type="spellEnd"/>
            <w:r w:rsidRPr="00E15845">
              <w:rPr>
                <w:rFonts w:cs="Times New Roman"/>
                <w:b/>
                <w:sz w:val="28"/>
                <w:szCs w:val="28"/>
              </w:rPr>
              <w:t>”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br/>
              <w:t>Sp. z o.o.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987BE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53D9B92" w14:textId="77777777" w:rsidR="00723018" w:rsidRPr="00E15845" w:rsidRDefault="00723018" w:rsidP="007230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Baczyńskiego 14</w:t>
            </w:r>
          </w:p>
          <w:p w14:paraId="0C115871" w14:textId="57863004" w:rsidR="00E9086B" w:rsidRPr="0078252C" w:rsidRDefault="00723018" w:rsidP="0072301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67, V piętro)</w:t>
            </w: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AA2EC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4BC8F03B" w14:textId="6490CB14" w:rsidR="00E9086B" w:rsidRPr="0078252C" w:rsidRDefault="00E9086B" w:rsidP="00E52E8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 xml:space="preserve">poniedziałek - </w:t>
            </w:r>
            <w:r w:rsidR="00E52E83" w:rsidRPr="00E15845">
              <w:rPr>
                <w:rFonts w:cs="Times New Roman"/>
                <w:b/>
                <w:sz w:val="28"/>
                <w:szCs w:val="28"/>
                <w:u w:val="single"/>
              </w:rPr>
              <w:t>piątek</w:t>
            </w:r>
          </w:p>
          <w:p w14:paraId="394AD166" w14:textId="41030558" w:rsidR="00E9086B" w:rsidRPr="00E15845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od godz. 1</w:t>
            </w:r>
            <w:r>
              <w:rPr>
                <w:rFonts w:cs="Times New Roman"/>
                <w:b/>
                <w:sz w:val="28"/>
                <w:szCs w:val="28"/>
              </w:rPr>
              <w:t>3.00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do godz. 1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Pr="00E15845">
              <w:rPr>
                <w:rFonts w:cs="Times New Roman"/>
                <w:b/>
                <w:sz w:val="28"/>
                <w:szCs w:val="28"/>
              </w:rPr>
              <w:t>.00</w:t>
            </w:r>
          </w:p>
          <w:p w14:paraId="76B4DF9F" w14:textId="677418C6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76263D2E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42EA84" w14:textId="7777777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B57013E" w14:textId="6FAA83E7" w:rsidR="00E9086B" w:rsidRPr="0078252C" w:rsidRDefault="00E9086B" w:rsidP="00E9086B">
            <w:pPr>
              <w:pStyle w:val="Tekstpodstawowy"/>
              <w:spacing w:after="0"/>
              <w:ind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 xml:space="preserve">NGO </w:t>
            </w:r>
          </w:p>
        </w:tc>
      </w:tr>
      <w:tr w:rsidR="00E9086B" w:rsidRPr="00BB66FD" w14:paraId="430A2ADE" w14:textId="77777777" w:rsidTr="00C120D3">
        <w:trPr>
          <w:trHeight w:val="301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4B6103" w14:textId="77777777" w:rsidR="00E9086B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A90E0BB" w14:textId="5F7C5811" w:rsidR="00E9086B" w:rsidRPr="00A15FBF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15FBF">
              <w:rPr>
                <w:rFonts w:cs="Times New Roman"/>
                <w:b/>
                <w:sz w:val="32"/>
                <w:szCs w:val="32"/>
              </w:rPr>
              <w:t>Powierzone organizacji pozarządowej: Fundacja Wyrównywania Szans NADZIEJA</w:t>
            </w:r>
            <w:r w:rsidRPr="00A15FB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15FBF">
              <w:rPr>
                <w:rFonts w:cs="Times New Roman"/>
                <w:b/>
                <w:bCs/>
                <w:sz w:val="28"/>
                <w:szCs w:val="28"/>
              </w:rPr>
              <w:t>(nieodpłatne poradnictwo obywatelskie)</w:t>
            </w:r>
          </w:p>
        </w:tc>
      </w:tr>
      <w:tr w:rsidR="00E9086B" w:rsidRPr="00BB66FD" w14:paraId="7A6FD36E" w14:textId="77777777" w:rsidTr="0078252C">
        <w:trPr>
          <w:trHeight w:val="1340"/>
          <w:jc w:val="center"/>
        </w:trPr>
        <w:tc>
          <w:tcPr>
            <w:tcW w:w="6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781B64AE" w14:textId="77777777" w:rsidR="00E9086B" w:rsidRPr="0078252C" w:rsidRDefault="00E9086B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</w:p>
          <w:p w14:paraId="4DF265D7" w14:textId="339BCE61" w:rsidR="00E9086B" w:rsidRPr="0078252C" w:rsidRDefault="00723018" w:rsidP="00E9086B">
            <w:pPr>
              <w:pStyle w:val="Zawartotabeli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E9086B" w:rsidRPr="0078252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6739C20B" w14:textId="77777777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  <w:p w14:paraId="085C5033" w14:textId="7BF6C4BB" w:rsidR="00E9086B" w:rsidRPr="0078252C" w:rsidRDefault="00723018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</w:t>
            </w:r>
            <w:r w:rsidRPr="00E15845">
              <w:rPr>
                <w:rFonts w:cs="Times New Roman"/>
                <w:b/>
                <w:sz w:val="28"/>
                <w:szCs w:val="28"/>
              </w:rPr>
              <w:t>rzychodni</w:t>
            </w:r>
            <w:r>
              <w:rPr>
                <w:rFonts w:cs="Times New Roman"/>
                <w:b/>
                <w:sz w:val="28"/>
                <w:szCs w:val="28"/>
              </w:rPr>
              <w:t>a</w:t>
            </w:r>
            <w:r w:rsidRPr="00E15845">
              <w:rPr>
                <w:rFonts w:cs="Times New Roman"/>
                <w:b/>
                <w:sz w:val="28"/>
                <w:szCs w:val="28"/>
              </w:rPr>
              <w:t xml:space="preserve"> „</w:t>
            </w:r>
            <w:proofErr w:type="spellStart"/>
            <w:r w:rsidRPr="00E15845">
              <w:rPr>
                <w:rFonts w:cs="Times New Roman"/>
                <w:b/>
                <w:sz w:val="28"/>
                <w:szCs w:val="28"/>
              </w:rPr>
              <w:t>Milowice</w:t>
            </w:r>
            <w:proofErr w:type="spellEnd"/>
            <w:r w:rsidRPr="00E15845">
              <w:rPr>
                <w:rFonts w:cs="Times New Roman"/>
                <w:b/>
                <w:sz w:val="28"/>
                <w:szCs w:val="28"/>
              </w:rPr>
              <w:t>”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br/>
              <w:t>Sp. z o.o.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587D57E4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ECEC95" w14:textId="77777777" w:rsidR="00723018" w:rsidRPr="00E15845" w:rsidRDefault="00723018" w:rsidP="007230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15845">
              <w:rPr>
                <w:rFonts w:cs="Times New Roman"/>
                <w:b/>
                <w:sz w:val="28"/>
                <w:szCs w:val="28"/>
              </w:rPr>
              <w:t>ul. Baczyńskiego 14</w:t>
            </w:r>
          </w:p>
          <w:p w14:paraId="5B19BE2E" w14:textId="093CF5E3" w:rsidR="00E9086B" w:rsidRPr="0078252C" w:rsidRDefault="00723018" w:rsidP="00723018">
            <w:pPr>
              <w:pStyle w:val="Tekstpodstawowy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E15845">
              <w:rPr>
                <w:rFonts w:cs="Times New Roman"/>
                <w:sz w:val="28"/>
                <w:szCs w:val="28"/>
              </w:rPr>
              <w:t>(pokój nr 67, V piętro)</w:t>
            </w:r>
          </w:p>
        </w:tc>
        <w:tc>
          <w:tcPr>
            <w:tcW w:w="9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A1C90D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6EA7CA05" w14:textId="77777777" w:rsidR="00E9086B" w:rsidRPr="0078252C" w:rsidRDefault="00E9086B" w:rsidP="00E9086B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8252C">
              <w:rPr>
                <w:rFonts w:cs="Times New Roman"/>
                <w:b/>
                <w:sz w:val="28"/>
                <w:szCs w:val="28"/>
                <w:u w:val="single"/>
              </w:rPr>
              <w:t>poniedziałek - piątek</w:t>
            </w:r>
          </w:p>
          <w:p w14:paraId="328A58B6" w14:textId="77777777" w:rsidR="00E52E83" w:rsidRDefault="00E52E83" w:rsidP="00E52E83">
            <w:pPr>
              <w:pStyle w:val="Tekstpodstawowy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od godz. 9.00 do godz. 13.00</w:t>
            </w:r>
          </w:p>
          <w:p w14:paraId="35FE0685" w14:textId="1DE9EF34" w:rsidR="00E9086B" w:rsidRPr="0078252C" w:rsidRDefault="00E9086B" w:rsidP="00E9086B">
            <w:pPr>
              <w:pStyle w:val="Tekstpodstawowy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textDirection w:val="btLr"/>
          </w:tcPr>
          <w:p w14:paraId="1145963F" w14:textId="7777777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457818A" w14:textId="7777777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D4425ED" w14:textId="7C114007" w:rsidR="00E9086B" w:rsidRPr="0078252C" w:rsidRDefault="00E9086B" w:rsidP="00E9086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252C">
              <w:rPr>
                <w:rFonts w:cs="Times New Roman"/>
                <w:b/>
                <w:sz w:val="28"/>
                <w:szCs w:val="28"/>
              </w:rPr>
              <w:t>NGO</w:t>
            </w:r>
          </w:p>
        </w:tc>
      </w:tr>
      <w:tr w:rsidR="00E9086B" w:rsidRPr="00BB66FD" w14:paraId="70F608E6" w14:textId="77777777" w:rsidTr="00C120D3">
        <w:trPr>
          <w:trHeight w:val="430"/>
          <w:jc w:val="center"/>
        </w:trPr>
        <w:tc>
          <w:tcPr>
            <w:tcW w:w="18950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0F171A" w14:textId="3F2C4401" w:rsidR="00E9086B" w:rsidRPr="00C120D3" w:rsidRDefault="00E9086B" w:rsidP="00E9086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4D699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30FF24A0" w14:textId="2EE33557" w:rsidR="00FD2960" w:rsidRPr="00FD2960" w:rsidRDefault="0078716E" w:rsidP="0058118C">
      <w:pPr>
        <w:widowControl/>
        <w:suppressAutoHyphens w:val="0"/>
        <w:jc w:val="center"/>
        <w:outlineLvl w:val="0"/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</w:pP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MOŻLIWOŚĆ ZORGANIZOWANIA PORADY W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PUNKT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ACH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NIEODPŁATNEJ POMOCY PRAWNEJ ORAZ NIEODPŁATNEGO PORADNICTWA OBYWATELSKIEGO ZLOKALIZOWAN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YCH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br/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 TERENIE SOSNOWCA DLA OS</w:t>
      </w:r>
      <w:r w:rsidR="00B40C9A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Ó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B 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PORUSZAJĄCYCH SIĘ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NA</w:t>
      </w:r>
      <w:r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 xml:space="preserve"> </w:t>
      </w:r>
      <w:r w:rsidR="00FD2960" w:rsidRPr="00FD2960">
        <w:rPr>
          <w:rFonts w:ascii="Arial" w:eastAsia="Times New Roman" w:hAnsi="Arial" w:cs="Arial"/>
          <w:b/>
          <w:color w:val="FF0000"/>
          <w:kern w:val="0"/>
          <w:sz w:val="21"/>
          <w:szCs w:val="21"/>
          <w:lang w:eastAsia="pl-PL" w:bidi="ar-SA"/>
        </w:rPr>
        <w:t>WÓZKACH INWALIDZKICH</w:t>
      </w:r>
    </w:p>
    <w:p w14:paraId="472CEC76" w14:textId="77777777" w:rsidR="00941D41" w:rsidRDefault="00941D41" w:rsidP="00941D41">
      <w:pPr>
        <w:pStyle w:val="Tekstpodstawowy"/>
        <w:spacing w:after="0"/>
        <w:ind w:left="1418" w:firstLine="709"/>
        <w:jc w:val="both"/>
        <w:rPr>
          <w:rFonts w:eastAsia="TimesNewRoman" w:cs="TimesNewRoman"/>
          <w:b/>
          <w:sz w:val="28"/>
          <w:szCs w:val="28"/>
          <w:u w:val="single"/>
        </w:rPr>
      </w:pPr>
    </w:p>
    <w:p w14:paraId="217838A5" w14:textId="77777777" w:rsidR="00A4476F" w:rsidRPr="000700E3" w:rsidRDefault="00A4476F" w:rsidP="00B40C9A">
      <w:pPr>
        <w:pStyle w:val="Tekstpodstawowy"/>
        <w:spacing w:after="0"/>
        <w:ind w:left="709" w:firstLine="709"/>
        <w:jc w:val="both"/>
        <w:outlineLvl w:val="0"/>
        <w:rPr>
          <w:rFonts w:eastAsia="TimesNewRoman" w:cs="TimesNewRoman"/>
          <w:b/>
          <w:sz w:val="28"/>
          <w:szCs w:val="28"/>
          <w:u w:val="single"/>
        </w:rPr>
      </w:pPr>
      <w:r w:rsidRPr="000700E3">
        <w:rPr>
          <w:rFonts w:eastAsia="TimesNewRoman" w:cs="TimesNewRoman"/>
          <w:b/>
          <w:sz w:val="28"/>
          <w:szCs w:val="28"/>
          <w:u w:val="single"/>
        </w:rPr>
        <w:t>Informacja o sposobie dokonywania zgłoszeń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 xml:space="preserve"> w celu udzielania nieodpłatnej pomocy pra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w</w:t>
      </w:r>
      <w:r w:rsidR="00563B7D" w:rsidRPr="000700E3">
        <w:rPr>
          <w:rFonts w:eastAsia="TimesNewRoman" w:cs="TimesNewRoman"/>
          <w:b/>
          <w:sz w:val="28"/>
          <w:szCs w:val="28"/>
          <w:u w:val="single"/>
        </w:rPr>
        <w:t>nej lub świadczenie nieodpłat</w:t>
      </w:r>
      <w:r w:rsidR="006868CA" w:rsidRPr="000700E3">
        <w:rPr>
          <w:rFonts w:eastAsia="TimesNewRoman" w:cs="TimesNewRoman"/>
          <w:b/>
          <w:sz w:val="28"/>
          <w:szCs w:val="28"/>
          <w:u w:val="single"/>
        </w:rPr>
        <w:t>nego poradnictwa obywatelskiego:</w:t>
      </w:r>
    </w:p>
    <w:p w14:paraId="1C21DA40" w14:textId="77777777" w:rsidR="009C4E97" w:rsidRPr="000700E3" w:rsidRDefault="00A4476F" w:rsidP="00B40C9A">
      <w:pPr>
        <w:pStyle w:val="Tekstpodstawowy"/>
        <w:spacing w:after="0"/>
        <w:ind w:left="709" w:firstLine="709"/>
        <w:jc w:val="both"/>
        <w:rPr>
          <w:rFonts w:eastAsia="TimesNewRoman" w:cs="TimesNewRoman"/>
          <w:sz w:val="28"/>
          <w:szCs w:val="28"/>
        </w:rPr>
      </w:pPr>
      <w:r w:rsidRPr="000700E3">
        <w:rPr>
          <w:rFonts w:eastAsia="TimesNewRoman" w:cs="TimesNewRoman"/>
          <w:sz w:val="28"/>
          <w:szCs w:val="28"/>
        </w:rPr>
        <w:t xml:space="preserve">Udzielanie nieodpłatnej pomocy pranej lub świadczenie nieodpłatnego poradnictwa obywatelskiego odbywa się według kolejności zgłoszeń po umówieniu </w:t>
      </w:r>
      <w:r w:rsidR="000F5261" w:rsidRPr="000700E3">
        <w:rPr>
          <w:rFonts w:eastAsia="TimesNewRoman" w:cs="TimesNewRoman"/>
          <w:sz w:val="28"/>
          <w:szCs w:val="28"/>
        </w:rPr>
        <w:t xml:space="preserve">terminu wizyty. </w:t>
      </w:r>
    </w:p>
    <w:p w14:paraId="59BE8797" w14:textId="77777777" w:rsidR="000F5261" w:rsidRPr="000700E3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 xml:space="preserve">Z ważnych powodów dopuszcza się ustalenie innej kolejności udzielania nieodpłatnej pomocy prawnej lub świadczenia nieodpłatnego poradnictwa obywatelskiego. </w:t>
      </w:r>
    </w:p>
    <w:p w14:paraId="7D648A7D" w14:textId="77777777" w:rsidR="008C2451" w:rsidRDefault="000F5261" w:rsidP="00B40C9A">
      <w:pPr>
        <w:pStyle w:val="Tekstpodstawowy"/>
        <w:spacing w:after="0"/>
        <w:ind w:left="709" w:firstLine="709"/>
        <w:jc w:val="both"/>
        <w:rPr>
          <w:sz w:val="28"/>
          <w:szCs w:val="28"/>
        </w:rPr>
      </w:pPr>
      <w:r w:rsidRPr="000700E3">
        <w:rPr>
          <w:sz w:val="28"/>
          <w:szCs w:val="28"/>
        </w:rPr>
        <w:t>Kobiecie, która jest w ciąży, udzielanie nieodpłatnej pomocy prawnej lub świadczenie nieodpłatnego poradnictwa obywatelski</w:t>
      </w:r>
      <w:r w:rsidR="008C2451">
        <w:rPr>
          <w:sz w:val="28"/>
          <w:szCs w:val="28"/>
        </w:rPr>
        <w:t>ego odbywa się poza kolejnością</w:t>
      </w:r>
    </w:p>
    <w:p w14:paraId="4BDE68C9" w14:textId="77777777" w:rsidR="000D308A" w:rsidRPr="000D308A" w:rsidRDefault="000D308A" w:rsidP="008C2451">
      <w:pPr>
        <w:pStyle w:val="Tekstpodstawowy"/>
        <w:spacing w:after="0"/>
        <w:ind w:left="1418" w:firstLine="709"/>
        <w:jc w:val="both"/>
        <w:rPr>
          <w:sz w:val="40"/>
          <w:szCs w:val="28"/>
        </w:rPr>
      </w:pPr>
    </w:p>
    <w:p w14:paraId="2E66B4CC" w14:textId="612D0E4E" w:rsidR="009C4E97" w:rsidRPr="000D308A" w:rsidRDefault="000F5261" w:rsidP="00332178">
      <w:pPr>
        <w:pStyle w:val="Tekstpodstawowy"/>
        <w:spacing w:after="0"/>
        <w:ind w:left="1418"/>
        <w:jc w:val="center"/>
        <w:rPr>
          <w:sz w:val="40"/>
          <w:szCs w:val="28"/>
        </w:rPr>
      </w:pPr>
      <w:r w:rsidRPr="000D308A">
        <w:rPr>
          <w:b/>
          <w:color w:val="FF0000"/>
          <w:sz w:val="52"/>
          <w:szCs w:val="40"/>
        </w:rPr>
        <w:t xml:space="preserve">Zgłoszeń dokonuje się telefonicznie pod numerem telefonu: 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502 050</w:t>
      </w:r>
      <w:r w:rsidR="00B40C9A" w:rsidRPr="00B40C9A">
        <w:rPr>
          <w:b/>
          <w:color w:val="FF0000"/>
          <w:sz w:val="52"/>
          <w:szCs w:val="40"/>
          <w:highlight w:val="yellow"/>
          <w:u w:val="single"/>
        </w:rPr>
        <w:t> </w:t>
      </w:r>
      <w:r w:rsidRPr="00B40C9A">
        <w:rPr>
          <w:b/>
          <w:color w:val="FF0000"/>
          <w:sz w:val="52"/>
          <w:szCs w:val="40"/>
          <w:highlight w:val="yellow"/>
          <w:u w:val="single"/>
        </w:rPr>
        <w:t>908</w:t>
      </w:r>
      <w:r w:rsidR="00B40C9A">
        <w:rPr>
          <w:b/>
          <w:color w:val="FF0000"/>
          <w:sz w:val="52"/>
          <w:szCs w:val="40"/>
        </w:rPr>
        <w:t xml:space="preserve"> w godzinach pracy Urzędu Miejskiego w Sosnowcu </w:t>
      </w:r>
      <w:r w:rsidR="00332178">
        <w:rPr>
          <w:b/>
          <w:color w:val="FF0000"/>
          <w:sz w:val="52"/>
          <w:szCs w:val="40"/>
        </w:rPr>
        <w:t xml:space="preserve">lub przez </w:t>
      </w:r>
      <w:r w:rsidR="00B40C9A">
        <w:rPr>
          <w:b/>
          <w:color w:val="FF0000"/>
          <w:sz w:val="52"/>
          <w:szCs w:val="40"/>
        </w:rPr>
        <w:t>stron</w:t>
      </w:r>
      <w:r w:rsidR="00332178">
        <w:rPr>
          <w:b/>
          <w:color w:val="FF0000"/>
          <w:sz w:val="52"/>
          <w:szCs w:val="40"/>
        </w:rPr>
        <w:t>ę</w:t>
      </w:r>
      <w:r w:rsidR="00B40C9A">
        <w:rPr>
          <w:b/>
          <w:color w:val="FF0000"/>
          <w:sz w:val="52"/>
          <w:szCs w:val="40"/>
        </w:rPr>
        <w:t xml:space="preserve"> internetow</w:t>
      </w:r>
      <w:r w:rsidR="00332178">
        <w:rPr>
          <w:b/>
          <w:color w:val="FF0000"/>
          <w:sz w:val="52"/>
          <w:szCs w:val="40"/>
        </w:rPr>
        <w:t>ą</w:t>
      </w:r>
      <w:r w:rsidR="00B40C9A">
        <w:rPr>
          <w:b/>
          <w:color w:val="FF0000"/>
          <w:sz w:val="52"/>
          <w:szCs w:val="40"/>
        </w:rPr>
        <w:t xml:space="preserve">: </w:t>
      </w:r>
      <w:r w:rsidR="00B40C9A" w:rsidRPr="00531D5D">
        <w:rPr>
          <w:b/>
          <w:color w:val="FF0000"/>
          <w:sz w:val="52"/>
          <w:szCs w:val="40"/>
          <w:highlight w:val="yellow"/>
        </w:rPr>
        <w:t>https://np.ms.gov.pl/</w:t>
      </w:r>
      <w:r w:rsidR="00332178" w:rsidRPr="00531D5D">
        <w:rPr>
          <w:b/>
          <w:color w:val="FF0000"/>
          <w:sz w:val="52"/>
          <w:szCs w:val="40"/>
          <w:highlight w:val="yellow"/>
        </w:rPr>
        <w:t>zapisy</w:t>
      </w:r>
    </w:p>
    <w:sectPr w:rsidR="009C4E97" w:rsidRPr="000D308A" w:rsidSect="00AD02E5">
      <w:pgSz w:w="23814" w:h="16839" w:orient="landscape" w:code="8"/>
      <w:pgMar w:top="482" w:right="482" w:bottom="482" w:left="482" w:header="709" w:footer="709" w:gutter="0"/>
      <w:pgBorders w:offsetFrom="page">
        <w:bottom w:val="single" w:sz="2" w:space="24" w:color="000000"/>
      </w:pgBorders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98AFD" w14:textId="77777777" w:rsidR="00332B69" w:rsidRDefault="00332B69" w:rsidP="00AF4A40">
      <w:r>
        <w:separator/>
      </w:r>
    </w:p>
  </w:endnote>
  <w:endnote w:type="continuationSeparator" w:id="0">
    <w:p w14:paraId="6D408940" w14:textId="77777777" w:rsidR="00332B69" w:rsidRDefault="00332B69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9B6B8" w14:textId="77777777" w:rsidR="00332B69" w:rsidRDefault="00332B69" w:rsidP="00AF4A40">
      <w:r>
        <w:separator/>
      </w:r>
    </w:p>
  </w:footnote>
  <w:footnote w:type="continuationSeparator" w:id="0">
    <w:p w14:paraId="3BDFAA9B" w14:textId="77777777" w:rsidR="00332B69" w:rsidRDefault="00332B69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15"/>
    <w:rsid w:val="00007FA3"/>
    <w:rsid w:val="00013100"/>
    <w:rsid w:val="00032C82"/>
    <w:rsid w:val="00033C94"/>
    <w:rsid w:val="00062388"/>
    <w:rsid w:val="000623F5"/>
    <w:rsid w:val="000700E3"/>
    <w:rsid w:val="00075A3C"/>
    <w:rsid w:val="000963F2"/>
    <w:rsid w:val="00097728"/>
    <w:rsid w:val="000A1F4F"/>
    <w:rsid w:val="000A3857"/>
    <w:rsid w:val="000A6E2A"/>
    <w:rsid w:val="000C1CD4"/>
    <w:rsid w:val="000C2CB5"/>
    <w:rsid w:val="000D308A"/>
    <w:rsid w:val="000D6000"/>
    <w:rsid w:val="000F0C06"/>
    <w:rsid w:val="000F5261"/>
    <w:rsid w:val="00103122"/>
    <w:rsid w:val="00106202"/>
    <w:rsid w:val="00135AC3"/>
    <w:rsid w:val="001472D9"/>
    <w:rsid w:val="00174FBA"/>
    <w:rsid w:val="00180770"/>
    <w:rsid w:val="00190671"/>
    <w:rsid w:val="00195792"/>
    <w:rsid w:val="00195D2B"/>
    <w:rsid w:val="001A030E"/>
    <w:rsid w:val="001B66F2"/>
    <w:rsid w:val="001C5431"/>
    <w:rsid w:val="00205791"/>
    <w:rsid w:val="00214AF6"/>
    <w:rsid w:val="00222E3F"/>
    <w:rsid w:val="00244A0B"/>
    <w:rsid w:val="0027391D"/>
    <w:rsid w:val="00287370"/>
    <w:rsid w:val="00291635"/>
    <w:rsid w:val="00293A49"/>
    <w:rsid w:val="002A2528"/>
    <w:rsid w:val="002B0F48"/>
    <w:rsid w:val="002C751A"/>
    <w:rsid w:val="002D5164"/>
    <w:rsid w:val="002E78BD"/>
    <w:rsid w:val="002F40C2"/>
    <w:rsid w:val="002F6AFE"/>
    <w:rsid w:val="003153B8"/>
    <w:rsid w:val="00315741"/>
    <w:rsid w:val="003231C6"/>
    <w:rsid w:val="003250DD"/>
    <w:rsid w:val="00332178"/>
    <w:rsid w:val="00332B69"/>
    <w:rsid w:val="00341C8E"/>
    <w:rsid w:val="00351408"/>
    <w:rsid w:val="00371684"/>
    <w:rsid w:val="003B4C83"/>
    <w:rsid w:val="003B7737"/>
    <w:rsid w:val="003C5248"/>
    <w:rsid w:val="003C611D"/>
    <w:rsid w:val="003C6CB4"/>
    <w:rsid w:val="003D2EF4"/>
    <w:rsid w:val="003D41DB"/>
    <w:rsid w:val="003E53F0"/>
    <w:rsid w:val="003F17E6"/>
    <w:rsid w:val="003F46CC"/>
    <w:rsid w:val="003F4F10"/>
    <w:rsid w:val="00414827"/>
    <w:rsid w:val="00421432"/>
    <w:rsid w:val="00465B0E"/>
    <w:rsid w:val="00465CD2"/>
    <w:rsid w:val="00480F71"/>
    <w:rsid w:val="00496B5B"/>
    <w:rsid w:val="004A521E"/>
    <w:rsid w:val="004B46C1"/>
    <w:rsid w:val="004B6E17"/>
    <w:rsid w:val="004C1798"/>
    <w:rsid w:val="004D36FD"/>
    <w:rsid w:val="004D3FAC"/>
    <w:rsid w:val="004E1896"/>
    <w:rsid w:val="004E5F29"/>
    <w:rsid w:val="004E6063"/>
    <w:rsid w:val="004F6987"/>
    <w:rsid w:val="005012E3"/>
    <w:rsid w:val="00502B11"/>
    <w:rsid w:val="005265B8"/>
    <w:rsid w:val="00530C70"/>
    <w:rsid w:val="00531D5D"/>
    <w:rsid w:val="00550CF6"/>
    <w:rsid w:val="0055443D"/>
    <w:rsid w:val="0055799D"/>
    <w:rsid w:val="00563B7D"/>
    <w:rsid w:val="00563CE0"/>
    <w:rsid w:val="0058118C"/>
    <w:rsid w:val="00582CAE"/>
    <w:rsid w:val="005831AB"/>
    <w:rsid w:val="0058566E"/>
    <w:rsid w:val="005A5541"/>
    <w:rsid w:val="005A7AC8"/>
    <w:rsid w:val="005D01F4"/>
    <w:rsid w:val="005D11E7"/>
    <w:rsid w:val="005D1B67"/>
    <w:rsid w:val="005D56C5"/>
    <w:rsid w:val="005D682F"/>
    <w:rsid w:val="005D6BE1"/>
    <w:rsid w:val="00602737"/>
    <w:rsid w:val="00640E29"/>
    <w:rsid w:val="00641379"/>
    <w:rsid w:val="00642CFE"/>
    <w:rsid w:val="006558B1"/>
    <w:rsid w:val="00656939"/>
    <w:rsid w:val="006868CA"/>
    <w:rsid w:val="006A6093"/>
    <w:rsid w:val="006B0E5F"/>
    <w:rsid w:val="006C44DB"/>
    <w:rsid w:val="006D02A0"/>
    <w:rsid w:val="006D76B4"/>
    <w:rsid w:val="006F7176"/>
    <w:rsid w:val="00715D92"/>
    <w:rsid w:val="007212F2"/>
    <w:rsid w:val="00723018"/>
    <w:rsid w:val="0073103F"/>
    <w:rsid w:val="00732F72"/>
    <w:rsid w:val="00751F53"/>
    <w:rsid w:val="007649BA"/>
    <w:rsid w:val="00770263"/>
    <w:rsid w:val="007743A4"/>
    <w:rsid w:val="00780259"/>
    <w:rsid w:val="00782049"/>
    <w:rsid w:val="0078252C"/>
    <w:rsid w:val="007836A8"/>
    <w:rsid w:val="0078716E"/>
    <w:rsid w:val="007B5F6E"/>
    <w:rsid w:val="007C6FFF"/>
    <w:rsid w:val="007D7181"/>
    <w:rsid w:val="007E0211"/>
    <w:rsid w:val="007E7C87"/>
    <w:rsid w:val="007E7FA1"/>
    <w:rsid w:val="008004B4"/>
    <w:rsid w:val="00820E8C"/>
    <w:rsid w:val="008279A3"/>
    <w:rsid w:val="0083645A"/>
    <w:rsid w:val="00846AEE"/>
    <w:rsid w:val="00857E90"/>
    <w:rsid w:val="00862706"/>
    <w:rsid w:val="0086325A"/>
    <w:rsid w:val="008648EC"/>
    <w:rsid w:val="00877FB5"/>
    <w:rsid w:val="008A1E62"/>
    <w:rsid w:val="008A2311"/>
    <w:rsid w:val="008C2451"/>
    <w:rsid w:val="008C6456"/>
    <w:rsid w:val="008C7CAE"/>
    <w:rsid w:val="008D17D4"/>
    <w:rsid w:val="008D2E90"/>
    <w:rsid w:val="008D56E6"/>
    <w:rsid w:val="008E48A8"/>
    <w:rsid w:val="008F5F0B"/>
    <w:rsid w:val="008F78D8"/>
    <w:rsid w:val="009177AF"/>
    <w:rsid w:val="00920F35"/>
    <w:rsid w:val="009369BC"/>
    <w:rsid w:val="00937BFC"/>
    <w:rsid w:val="00941D41"/>
    <w:rsid w:val="00950DFE"/>
    <w:rsid w:val="00967218"/>
    <w:rsid w:val="009736BC"/>
    <w:rsid w:val="00974E7C"/>
    <w:rsid w:val="00986A52"/>
    <w:rsid w:val="009A530A"/>
    <w:rsid w:val="009A5D71"/>
    <w:rsid w:val="009A7386"/>
    <w:rsid w:val="009C4E97"/>
    <w:rsid w:val="009D4244"/>
    <w:rsid w:val="00A06743"/>
    <w:rsid w:val="00A107A2"/>
    <w:rsid w:val="00A11B90"/>
    <w:rsid w:val="00A12858"/>
    <w:rsid w:val="00A15FBF"/>
    <w:rsid w:val="00A24505"/>
    <w:rsid w:val="00A32A92"/>
    <w:rsid w:val="00A4476F"/>
    <w:rsid w:val="00A5068F"/>
    <w:rsid w:val="00A5540E"/>
    <w:rsid w:val="00A5730F"/>
    <w:rsid w:val="00A64406"/>
    <w:rsid w:val="00A7006E"/>
    <w:rsid w:val="00A97444"/>
    <w:rsid w:val="00AB69F3"/>
    <w:rsid w:val="00AC4D94"/>
    <w:rsid w:val="00AC6D4B"/>
    <w:rsid w:val="00AD02E5"/>
    <w:rsid w:val="00AF4A40"/>
    <w:rsid w:val="00B04B22"/>
    <w:rsid w:val="00B309F6"/>
    <w:rsid w:val="00B35FDD"/>
    <w:rsid w:val="00B40C9A"/>
    <w:rsid w:val="00B5046F"/>
    <w:rsid w:val="00B52E61"/>
    <w:rsid w:val="00B530E5"/>
    <w:rsid w:val="00B6261B"/>
    <w:rsid w:val="00B62B51"/>
    <w:rsid w:val="00B63199"/>
    <w:rsid w:val="00B87CF9"/>
    <w:rsid w:val="00B90397"/>
    <w:rsid w:val="00B963CB"/>
    <w:rsid w:val="00BA2D40"/>
    <w:rsid w:val="00BA45EA"/>
    <w:rsid w:val="00BB66FD"/>
    <w:rsid w:val="00BC4278"/>
    <w:rsid w:val="00BC7AB0"/>
    <w:rsid w:val="00BD02C6"/>
    <w:rsid w:val="00BD18B7"/>
    <w:rsid w:val="00BF2532"/>
    <w:rsid w:val="00C076D0"/>
    <w:rsid w:val="00C120D3"/>
    <w:rsid w:val="00C236BF"/>
    <w:rsid w:val="00C30020"/>
    <w:rsid w:val="00C33B3B"/>
    <w:rsid w:val="00C40D4D"/>
    <w:rsid w:val="00C423A7"/>
    <w:rsid w:val="00C508C4"/>
    <w:rsid w:val="00C65665"/>
    <w:rsid w:val="00C66532"/>
    <w:rsid w:val="00C90531"/>
    <w:rsid w:val="00C94D97"/>
    <w:rsid w:val="00CA4037"/>
    <w:rsid w:val="00CB36B6"/>
    <w:rsid w:val="00CB77EF"/>
    <w:rsid w:val="00CC0C1F"/>
    <w:rsid w:val="00CC5B5B"/>
    <w:rsid w:val="00CC7117"/>
    <w:rsid w:val="00CD0628"/>
    <w:rsid w:val="00CD6280"/>
    <w:rsid w:val="00CE3056"/>
    <w:rsid w:val="00D04779"/>
    <w:rsid w:val="00D104E0"/>
    <w:rsid w:val="00D11340"/>
    <w:rsid w:val="00D22C5A"/>
    <w:rsid w:val="00D246C0"/>
    <w:rsid w:val="00D35EB2"/>
    <w:rsid w:val="00D5452B"/>
    <w:rsid w:val="00D54E0E"/>
    <w:rsid w:val="00D60A4C"/>
    <w:rsid w:val="00D74615"/>
    <w:rsid w:val="00D77715"/>
    <w:rsid w:val="00D86FC7"/>
    <w:rsid w:val="00D87C61"/>
    <w:rsid w:val="00D91088"/>
    <w:rsid w:val="00D94912"/>
    <w:rsid w:val="00DA71FF"/>
    <w:rsid w:val="00DE3512"/>
    <w:rsid w:val="00DF4230"/>
    <w:rsid w:val="00DF62E0"/>
    <w:rsid w:val="00E0615B"/>
    <w:rsid w:val="00E15845"/>
    <w:rsid w:val="00E1769F"/>
    <w:rsid w:val="00E30DB1"/>
    <w:rsid w:val="00E51464"/>
    <w:rsid w:val="00E52E83"/>
    <w:rsid w:val="00E9086B"/>
    <w:rsid w:val="00EA083C"/>
    <w:rsid w:val="00EB7B6C"/>
    <w:rsid w:val="00EC47B2"/>
    <w:rsid w:val="00ED6E96"/>
    <w:rsid w:val="00EE0252"/>
    <w:rsid w:val="00F03295"/>
    <w:rsid w:val="00F15864"/>
    <w:rsid w:val="00F56E3B"/>
    <w:rsid w:val="00F6595C"/>
    <w:rsid w:val="00F81FFB"/>
    <w:rsid w:val="00FB41A0"/>
    <w:rsid w:val="00FB59FD"/>
    <w:rsid w:val="00FC553E"/>
    <w:rsid w:val="00FD2960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69012"/>
  <w15:docId w15:val="{9CB26C43-B02F-4042-8D05-85F57C8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118C"/>
    <w:rPr>
      <w:rFonts w:ascii="Tahoma" w:hAnsi="Tahoma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118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908A-DE35-4658-8FC1-49A68AA0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Aleksandra Czura</cp:lastModifiedBy>
  <cp:revision>4</cp:revision>
  <cp:lastPrinted>2025-01-02T07:05:00Z</cp:lastPrinted>
  <dcterms:created xsi:type="dcterms:W3CDTF">2025-01-16T10:12:00Z</dcterms:created>
  <dcterms:modified xsi:type="dcterms:W3CDTF">2025-07-09T05:57:00Z</dcterms:modified>
</cp:coreProperties>
</file>